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F02" w:rsidRPr="00217B11" w:rsidRDefault="00C77F02" w:rsidP="00217B11">
      <w:pPr>
        <w:jc w:val="center"/>
        <w:rPr>
          <w:b/>
        </w:rPr>
      </w:pPr>
    </w:p>
    <w:p w:rsidR="00217B11" w:rsidRPr="00217B11" w:rsidRDefault="00217B11" w:rsidP="00217B11">
      <w:pPr>
        <w:jc w:val="center"/>
        <w:rPr>
          <w:b/>
        </w:rPr>
      </w:pPr>
      <w:r w:rsidRPr="00217B11">
        <w:rPr>
          <w:b/>
        </w:rPr>
        <w:t>I Seminário do Programa de Monitoria da UFSC</w:t>
      </w:r>
    </w:p>
    <w:p w:rsidR="00217B11" w:rsidRPr="00217B11" w:rsidRDefault="00217B11" w:rsidP="00217B11">
      <w:pPr>
        <w:jc w:val="center"/>
        <w:rPr>
          <w:b/>
        </w:rPr>
      </w:pPr>
      <w:r w:rsidRPr="00217B11">
        <w:rPr>
          <w:b/>
        </w:rPr>
        <w:t>Formulário de inscrição de trabalhos</w:t>
      </w:r>
    </w:p>
    <w:p w:rsidR="00217B11" w:rsidRDefault="00217B11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217B11" w:rsidTr="003D39DE">
        <w:tc>
          <w:tcPr>
            <w:tcW w:w="2830" w:type="dxa"/>
          </w:tcPr>
          <w:p w:rsidR="00217B11" w:rsidRDefault="00217B11">
            <w:r>
              <w:t>Nome completo</w:t>
            </w:r>
          </w:p>
        </w:tc>
        <w:tc>
          <w:tcPr>
            <w:tcW w:w="5664" w:type="dxa"/>
          </w:tcPr>
          <w:p w:rsidR="00217B11" w:rsidRDefault="00217B11"/>
        </w:tc>
      </w:tr>
      <w:tr w:rsidR="00217B11" w:rsidTr="003D39DE">
        <w:tc>
          <w:tcPr>
            <w:tcW w:w="2830" w:type="dxa"/>
          </w:tcPr>
          <w:p w:rsidR="00217B11" w:rsidRDefault="00217B11">
            <w:r>
              <w:t>Número de matrícula/SIAPE</w:t>
            </w:r>
          </w:p>
        </w:tc>
        <w:tc>
          <w:tcPr>
            <w:tcW w:w="5664" w:type="dxa"/>
          </w:tcPr>
          <w:p w:rsidR="00217B11" w:rsidRDefault="00217B11"/>
        </w:tc>
      </w:tr>
      <w:tr w:rsidR="00217B11" w:rsidTr="003D39DE">
        <w:tc>
          <w:tcPr>
            <w:tcW w:w="2830" w:type="dxa"/>
          </w:tcPr>
          <w:p w:rsidR="00217B11" w:rsidRDefault="00217B11">
            <w:r>
              <w:t>Departamento/setor</w:t>
            </w:r>
          </w:p>
        </w:tc>
        <w:tc>
          <w:tcPr>
            <w:tcW w:w="5664" w:type="dxa"/>
          </w:tcPr>
          <w:p w:rsidR="00217B11" w:rsidRDefault="00217B11"/>
        </w:tc>
      </w:tr>
      <w:tr w:rsidR="00217B11" w:rsidTr="003D39DE">
        <w:tc>
          <w:tcPr>
            <w:tcW w:w="2830" w:type="dxa"/>
          </w:tcPr>
          <w:p w:rsidR="00217B11" w:rsidRDefault="00217B11">
            <w:r>
              <w:t>Campus</w:t>
            </w:r>
          </w:p>
        </w:tc>
        <w:tc>
          <w:tcPr>
            <w:tcW w:w="5664" w:type="dxa"/>
          </w:tcPr>
          <w:p w:rsidR="00217B11" w:rsidRDefault="00217B11"/>
        </w:tc>
      </w:tr>
      <w:tr w:rsidR="00217B11" w:rsidTr="003D39DE">
        <w:tc>
          <w:tcPr>
            <w:tcW w:w="2830" w:type="dxa"/>
          </w:tcPr>
          <w:p w:rsidR="00217B11" w:rsidRDefault="00F8392C">
            <w:r>
              <w:t>Modalidade de participação</w:t>
            </w:r>
          </w:p>
        </w:tc>
        <w:tc>
          <w:tcPr>
            <w:tcW w:w="5664" w:type="dxa"/>
          </w:tcPr>
          <w:p w:rsidR="00217B11" w:rsidRDefault="00F8392C">
            <w:proofErr w:type="gramStart"/>
            <w:r>
              <w:t>(  )</w:t>
            </w:r>
            <w:proofErr w:type="gramEnd"/>
            <w:r>
              <w:t xml:space="preserve"> Presencial</w:t>
            </w:r>
          </w:p>
          <w:p w:rsidR="00F8392C" w:rsidRDefault="00F8392C">
            <w:r>
              <w:t>(  ) Remota (aceita apenas para integrantes dos campi fora de Florianópolis)</w:t>
            </w:r>
          </w:p>
        </w:tc>
      </w:tr>
      <w:tr w:rsidR="00217B11" w:rsidTr="003D39DE">
        <w:tc>
          <w:tcPr>
            <w:tcW w:w="2830" w:type="dxa"/>
          </w:tcPr>
          <w:p w:rsidR="00217B11" w:rsidRDefault="00217B11">
            <w:r>
              <w:t>Disciplina da monitoria (se houver)</w:t>
            </w:r>
          </w:p>
        </w:tc>
        <w:tc>
          <w:tcPr>
            <w:tcW w:w="5664" w:type="dxa"/>
          </w:tcPr>
          <w:p w:rsidR="00217B11" w:rsidRDefault="00217B11"/>
        </w:tc>
      </w:tr>
      <w:tr w:rsidR="00217B11" w:rsidTr="003D39DE">
        <w:tc>
          <w:tcPr>
            <w:tcW w:w="2830" w:type="dxa"/>
          </w:tcPr>
          <w:p w:rsidR="00217B11" w:rsidRDefault="00217B11">
            <w:r>
              <w:t>Eixo temático</w:t>
            </w:r>
          </w:p>
        </w:tc>
        <w:tc>
          <w:tcPr>
            <w:tcW w:w="5664" w:type="dxa"/>
          </w:tcPr>
          <w:p w:rsidR="00217B11" w:rsidRDefault="00217B11" w:rsidP="00217B11">
            <w:proofErr w:type="gramStart"/>
            <w:r>
              <w:t>(  )</w:t>
            </w:r>
            <w:proofErr w:type="gramEnd"/>
            <w:r>
              <w:t xml:space="preserve"> </w:t>
            </w:r>
            <w:r w:rsidRPr="00217B11">
              <w:t xml:space="preserve">1 Metodologias utilizadas na monitoria </w:t>
            </w:r>
          </w:p>
          <w:p w:rsidR="00217B11" w:rsidRDefault="00217B11" w:rsidP="00217B11">
            <w:proofErr w:type="gramStart"/>
            <w:r>
              <w:t>(  )</w:t>
            </w:r>
            <w:proofErr w:type="gramEnd"/>
            <w:r>
              <w:t xml:space="preserve"> </w:t>
            </w:r>
            <w:r w:rsidRPr="00217B11">
              <w:t xml:space="preserve">2 Monitoria e formação para a docência </w:t>
            </w:r>
          </w:p>
          <w:p w:rsidR="00217B11" w:rsidRDefault="00217B11" w:rsidP="00217B11">
            <w:proofErr w:type="gramStart"/>
            <w:r>
              <w:t>(  )</w:t>
            </w:r>
            <w:proofErr w:type="gramEnd"/>
            <w:r w:rsidRPr="00217B11">
              <w:t>3 Impactos da monitoria nos processos de aprendizagem</w:t>
            </w:r>
          </w:p>
          <w:p w:rsidR="00217B11" w:rsidRDefault="00217B11" w:rsidP="00217B11">
            <w:r>
              <w:t>(  )</w:t>
            </w:r>
            <w:r w:rsidRPr="00217B11">
              <w:t xml:space="preserve"> 4 Impactos da monitoria na permanência dos estudantes nos cursos</w:t>
            </w:r>
          </w:p>
        </w:tc>
      </w:tr>
      <w:tr w:rsidR="00217B11" w:rsidTr="003D39DE">
        <w:tc>
          <w:tcPr>
            <w:tcW w:w="2830" w:type="dxa"/>
          </w:tcPr>
          <w:p w:rsidR="00217B11" w:rsidRDefault="00217B11">
            <w:r>
              <w:t>Título da apresentação</w:t>
            </w:r>
          </w:p>
        </w:tc>
        <w:tc>
          <w:tcPr>
            <w:tcW w:w="5664" w:type="dxa"/>
          </w:tcPr>
          <w:p w:rsidR="00217B11" w:rsidRDefault="00217B11"/>
        </w:tc>
      </w:tr>
      <w:tr w:rsidR="00217B11" w:rsidTr="003D39DE">
        <w:tc>
          <w:tcPr>
            <w:tcW w:w="2830" w:type="dxa"/>
          </w:tcPr>
          <w:p w:rsidR="00217B11" w:rsidRDefault="00217B11" w:rsidP="003D39DE">
            <w:r>
              <w:t>Coautor</w:t>
            </w:r>
            <w:r w:rsidR="003D39DE">
              <w:t xml:space="preserve"> (se houver). Obs.: é necessário que o coautor também se inscreva individualmente para apresentação do trabalho, enviando o formulário com os mesmos dados da apresentação do trabalho.</w:t>
            </w:r>
          </w:p>
        </w:tc>
        <w:tc>
          <w:tcPr>
            <w:tcW w:w="5664" w:type="dxa"/>
          </w:tcPr>
          <w:p w:rsidR="00217B11" w:rsidRDefault="00217B11"/>
        </w:tc>
      </w:tr>
      <w:tr w:rsidR="00217B11" w:rsidTr="003D39DE">
        <w:tc>
          <w:tcPr>
            <w:tcW w:w="2830" w:type="dxa"/>
          </w:tcPr>
          <w:p w:rsidR="00217B11" w:rsidRDefault="00217B11">
            <w:r>
              <w:t>Resumo da apresentação</w:t>
            </w:r>
            <w:r w:rsidR="00F8392C">
              <w:t xml:space="preserve"> (até 250 palavras)</w:t>
            </w:r>
          </w:p>
        </w:tc>
        <w:tc>
          <w:tcPr>
            <w:tcW w:w="5664" w:type="dxa"/>
          </w:tcPr>
          <w:p w:rsidR="00217B11" w:rsidRDefault="00217B11"/>
        </w:tc>
      </w:tr>
      <w:tr w:rsidR="00217B11" w:rsidTr="003D39DE">
        <w:tc>
          <w:tcPr>
            <w:tcW w:w="2830" w:type="dxa"/>
          </w:tcPr>
          <w:p w:rsidR="00217B11" w:rsidRDefault="00217B11">
            <w:r>
              <w:t>Observações</w:t>
            </w:r>
          </w:p>
        </w:tc>
        <w:tc>
          <w:tcPr>
            <w:tcW w:w="5664" w:type="dxa"/>
          </w:tcPr>
          <w:p w:rsidR="00217B11" w:rsidRDefault="00217B11"/>
        </w:tc>
      </w:tr>
      <w:tr w:rsidR="00EE5039" w:rsidTr="003D39DE">
        <w:tc>
          <w:tcPr>
            <w:tcW w:w="2830" w:type="dxa"/>
          </w:tcPr>
          <w:p w:rsidR="00EE5039" w:rsidRDefault="00EE5039">
            <w:r>
              <w:t>Se necessitar algum recurso de acessibilidade, especificar</w:t>
            </w:r>
          </w:p>
        </w:tc>
        <w:tc>
          <w:tcPr>
            <w:tcW w:w="5664" w:type="dxa"/>
          </w:tcPr>
          <w:p w:rsidR="00EE5039" w:rsidRDefault="00EE5039"/>
        </w:tc>
      </w:tr>
    </w:tbl>
    <w:p w:rsidR="00217B11" w:rsidRDefault="00217B11"/>
    <w:p w:rsidR="00F8392C" w:rsidRDefault="00F8392C"/>
    <w:p w:rsidR="00F8392C" w:rsidRDefault="00F8392C"/>
    <w:p w:rsidR="00F8392C" w:rsidRDefault="006C41CD">
      <w:r>
        <w:t>Enviar este formulário no ato da inscrição até o dia 31 de agosto de 2025,</w:t>
      </w:r>
      <w:bookmarkStart w:id="0" w:name="_GoBack"/>
      <w:bookmarkEnd w:id="0"/>
      <w:r>
        <w:t xml:space="preserve"> pelo link </w:t>
      </w:r>
      <w:hyperlink r:id="rId6" w:history="1">
        <w:r w:rsidRPr="00340631">
          <w:rPr>
            <w:rStyle w:val="Hyperlink"/>
          </w:rPr>
          <w:t>https://inscricoes.ufsc.br/activities/11756</w:t>
        </w:r>
      </w:hyperlink>
      <w:r>
        <w:t xml:space="preserve"> </w:t>
      </w:r>
    </w:p>
    <w:sectPr w:rsidR="00F8392C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7B11" w:rsidRDefault="00217B11" w:rsidP="00217B11">
      <w:pPr>
        <w:spacing w:after="0" w:line="240" w:lineRule="auto"/>
      </w:pPr>
      <w:r>
        <w:separator/>
      </w:r>
    </w:p>
  </w:endnote>
  <w:endnote w:type="continuationSeparator" w:id="0">
    <w:p w:rsidR="00217B11" w:rsidRDefault="00217B11" w:rsidP="00217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7B11" w:rsidRDefault="00217B11" w:rsidP="00217B11">
      <w:pPr>
        <w:spacing w:after="0" w:line="240" w:lineRule="auto"/>
      </w:pPr>
      <w:r>
        <w:separator/>
      </w:r>
    </w:p>
  </w:footnote>
  <w:footnote w:type="continuationSeparator" w:id="0">
    <w:p w:rsidR="00217B11" w:rsidRDefault="00217B11" w:rsidP="00217B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B11" w:rsidRDefault="00217B11" w:rsidP="00217B11">
    <w:pPr>
      <w:pStyle w:val="Cabealho"/>
      <w:jc w:val="center"/>
      <w:rPr>
        <w:sz w:val="18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0" allowOverlap="1">
          <wp:simplePos x="0" y="0"/>
          <wp:positionH relativeFrom="column">
            <wp:posOffset>2818130</wp:posOffset>
          </wp:positionH>
          <wp:positionV relativeFrom="paragraph">
            <wp:posOffset>-171450</wp:posOffset>
          </wp:positionV>
          <wp:extent cx="569595" cy="608330"/>
          <wp:effectExtent l="0" t="0" r="1905" b="127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595" cy="608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17B11" w:rsidRDefault="00217B11" w:rsidP="00217B11">
    <w:pPr>
      <w:pStyle w:val="Cabealho"/>
      <w:jc w:val="center"/>
      <w:rPr>
        <w:sz w:val="18"/>
      </w:rPr>
    </w:pPr>
  </w:p>
  <w:p w:rsidR="00217B11" w:rsidRDefault="00217B11" w:rsidP="00217B11">
    <w:pPr>
      <w:pStyle w:val="Cabealho"/>
      <w:jc w:val="center"/>
      <w:rPr>
        <w:sz w:val="18"/>
      </w:rPr>
    </w:pPr>
  </w:p>
  <w:p w:rsidR="00217B11" w:rsidRDefault="00217B11" w:rsidP="00217B11">
    <w:pPr>
      <w:pStyle w:val="Cabealho"/>
      <w:rPr>
        <w:sz w:val="20"/>
        <w:lang w:eastAsia="pt-BR"/>
      </w:rPr>
    </w:pPr>
  </w:p>
  <w:p w:rsidR="00217B11" w:rsidRPr="00794D10" w:rsidRDefault="00217B11" w:rsidP="00217B11">
    <w:pPr>
      <w:pStyle w:val="Cabealho"/>
      <w:jc w:val="center"/>
      <w:rPr>
        <w:sz w:val="18"/>
        <w:szCs w:val="18"/>
        <w:lang w:eastAsia="pt-BR"/>
      </w:rPr>
    </w:pPr>
    <w:r w:rsidRPr="00794D10">
      <w:rPr>
        <w:sz w:val="18"/>
        <w:szCs w:val="18"/>
        <w:lang w:eastAsia="pt-BR"/>
      </w:rPr>
      <w:t>SERVIÇO PÚBLICO FEDERAL</w:t>
    </w:r>
  </w:p>
  <w:p w:rsidR="00217B11" w:rsidRPr="00794D10" w:rsidRDefault="00217B11" w:rsidP="00217B11">
    <w:pPr>
      <w:tabs>
        <w:tab w:val="center" w:pos="4419"/>
        <w:tab w:val="right" w:pos="8838"/>
      </w:tabs>
      <w:suppressAutoHyphens/>
      <w:spacing w:after="0" w:line="240" w:lineRule="auto"/>
      <w:jc w:val="center"/>
      <w:rPr>
        <w:rFonts w:ascii="Times New Roman" w:eastAsia="Times New Roman" w:hAnsi="Times New Roman"/>
        <w:b/>
        <w:sz w:val="18"/>
        <w:szCs w:val="18"/>
        <w:lang w:eastAsia="pt-BR"/>
      </w:rPr>
    </w:pPr>
    <w:r w:rsidRPr="00794D10">
      <w:rPr>
        <w:rFonts w:ascii="Times New Roman" w:eastAsia="Times New Roman" w:hAnsi="Times New Roman"/>
        <w:b/>
        <w:sz w:val="18"/>
        <w:szCs w:val="18"/>
        <w:lang w:eastAsia="pt-BR"/>
      </w:rPr>
      <w:t>UNIVERSIDADE FEDERAL DE SANTA CATARINA</w:t>
    </w:r>
  </w:p>
  <w:p w:rsidR="00217B11" w:rsidRPr="00794D10" w:rsidRDefault="00217B11" w:rsidP="00217B11">
    <w:pPr>
      <w:pStyle w:val="Corpodetexto"/>
      <w:tabs>
        <w:tab w:val="left" w:pos="4256"/>
      </w:tabs>
      <w:spacing w:line="240" w:lineRule="auto"/>
      <w:jc w:val="center"/>
      <w:rPr>
        <w:b/>
        <w:sz w:val="18"/>
        <w:szCs w:val="18"/>
      </w:rPr>
    </w:pPr>
    <w:proofErr w:type="spellStart"/>
    <w:r w:rsidRPr="00794D10">
      <w:rPr>
        <w:b/>
        <w:sz w:val="18"/>
        <w:szCs w:val="18"/>
      </w:rPr>
      <w:t>Pró-Reitoria</w:t>
    </w:r>
    <w:proofErr w:type="spellEnd"/>
    <w:r w:rsidRPr="00794D10">
      <w:rPr>
        <w:b/>
        <w:sz w:val="18"/>
        <w:szCs w:val="18"/>
      </w:rPr>
      <w:t xml:space="preserve"> de Graduação e Educação Básica</w:t>
    </w:r>
  </w:p>
  <w:p w:rsidR="00217B11" w:rsidRPr="00794D10" w:rsidRDefault="00217B11" w:rsidP="00217B11">
    <w:pPr>
      <w:pStyle w:val="Corpodetexto"/>
      <w:tabs>
        <w:tab w:val="left" w:pos="4256"/>
      </w:tabs>
      <w:spacing w:line="240" w:lineRule="auto"/>
      <w:jc w:val="center"/>
      <w:rPr>
        <w:b/>
        <w:sz w:val="18"/>
        <w:szCs w:val="18"/>
      </w:rPr>
    </w:pPr>
    <w:r w:rsidRPr="00794D10">
      <w:rPr>
        <w:b/>
        <w:sz w:val="18"/>
        <w:szCs w:val="18"/>
      </w:rPr>
      <w:t>Coordenadoria de Avaliação e Apoio Pedagógico</w:t>
    </w:r>
  </w:p>
  <w:p w:rsidR="00217B11" w:rsidRPr="00794D10" w:rsidRDefault="00217B11" w:rsidP="00217B11">
    <w:pPr>
      <w:pStyle w:val="Corpodetexto"/>
      <w:tabs>
        <w:tab w:val="left" w:pos="4256"/>
      </w:tabs>
      <w:spacing w:line="240" w:lineRule="auto"/>
      <w:jc w:val="center"/>
      <w:rPr>
        <w:b/>
        <w:sz w:val="18"/>
        <w:szCs w:val="18"/>
      </w:rPr>
    </w:pPr>
    <w:r w:rsidRPr="00794D10">
      <w:rPr>
        <w:b/>
        <w:sz w:val="18"/>
        <w:szCs w:val="18"/>
      </w:rPr>
      <w:t>Campus Prof. João David Ferreira Lima –CEP 88040-900</w:t>
    </w:r>
  </w:p>
  <w:p w:rsidR="00217B11" w:rsidRPr="00794D10" w:rsidRDefault="00217B11" w:rsidP="00217B11">
    <w:pPr>
      <w:pStyle w:val="Corpodetexto"/>
      <w:tabs>
        <w:tab w:val="left" w:pos="4256"/>
      </w:tabs>
      <w:spacing w:line="240" w:lineRule="auto"/>
      <w:jc w:val="center"/>
      <w:rPr>
        <w:b/>
        <w:sz w:val="18"/>
        <w:szCs w:val="18"/>
      </w:rPr>
    </w:pPr>
    <w:r w:rsidRPr="00794D10">
      <w:rPr>
        <w:b/>
        <w:sz w:val="18"/>
        <w:szCs w:val="18"/>
      </w:rPr>
      <w:t>Trindade - Florianópolis - Santa Catarina - Brasil | +55 (48) 3721-8307</w:t>
    </w:r>
  </w:p>
  <w:p w:rsidR="00217B11" w:rsidRDefault="00217B1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B11"/>
    <w:rsid w:val="000B58FB"/>
    <w:rsid w:val="00217B11"/>
    <w:rsid w:val="003D39DE"/>
    <w:rsid w:val="0060307F"/>
    <w:rsid w:val="006C41CD"/>
    <w:rsid w:val="00944299"/>
    <w:rsid w:val="00C77F02"/>
    <w:rsid w:val="00EE5039"/>
    <w:rsid w:val="00F83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9EA392"/>
  <w15:chartTrackingRefBased/>
  <w15:docId w15:val="{A2CD6842-A62D-4053-BD51-D5DB7EE4D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17B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7B11"/>
  </w:style>
  <w:style w:type="paragraph" w:styleId="Rodap">
    <w:name w:val="footer"/>
    <w:basedOn w:val="Normal"/>
    <w:link w:val="RodapChar"/>
    <w:uiPriority w:val="99"/>
    <w:unhideWhenUsed/>
    <w:rsid w:val="00217B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7B11"/>
  </w:style>
  <w:style w:type="paragraph" w:styleId="Corpodetexto">
    <w:name w:val="Body Text"/>
    <w:basedOn w:val="Normal"/>
    <w:link w:val="CorpodetextoChar"/>
    <w:rsid w:val="00217B11"/>
    <w:pPr>
      <w:spacing w:after="0" w:line="48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217B11"/>
    <w:rPr>
      <w:rFonts w:ascii="Times New Roman" w:eastAsia="Times New Roman" w:hAnsi="Times New Roman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39"/>
    <w:rsid w:val="00217B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6C41C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scricoes.ufsc.br/activities/11756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168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Ribeiro Grossi Araújo</dc:creator>
  <cp:keywords/>
  <dc:description/>
  <cp:lastModifiedBy>Ana Ribeiro Grossi Araújo</cp:lastModifiedBy>
  <cp:revision>7</cp:revision>
  <dcterms:created xsi:type="dcterms:W3CDTF">2025-07-10T12:48:00Z</dcterms:created>
  <dcterms:modified xsi:type="dcterms:W3CDTF">2025-07-11T15:45:00Z</dcterms:modified>
</cp:coreProperties>
</file>